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35" w:rsidRDefault="00EC6B35" w:rsidP="00EC6B35">
      <w:pPr>
        <w:spacing w:before="100" w:beforeAutospacing="1" w:after="100" w:afterAutospacing="1" w:line="240" w:lineRule="auto"/>
        <w:rPr>
          <w:rFonts w:ascii="Arial Black" w:hAnsi="Arial Black"/>
          <w:sz w:val="28"/>
          <w:szCs w:val="28"/>
          <w:lang w:val="es-MX"/>
        </w:rPr>
      </w:pPr>
      <w:r>
        <w:rPr>
          <w:rFonts w:ascii="Arial Black" w:hAnsi="Arial Black"/>
          <w:sz w:val="28"/>
          <w:szCs w:val="28"/>
          <w:lang w:val="es-MX"/>
        </w:rPr>
        <w:t>ANEXO 1</w:t>
      </w:r>
    </w:p>
    <w:p w:rsidR="00EC6B35" w:rsidRDefault="008755FB" w:rsidP="00EC6B35">
      <w:pPr>
        <w:spacing w:before="100" w:beforeAutospacing="1" w:after="100" w:afterAutospacing="1" w:line="240" w:lineRule="auto"/>
        <w:rPr>
          <w:rFonts w:ascii="Arial Black" w:hAnsi="Arial Black"/>
          <w:sz w:val="28"/>
          <w:szCs w:val="28"/>
          <w:lang w:val="es-MX"/>
        </w:rPr>
      </w:pPr>
      <w:r w:rsidRPr="008755FB">
        <w:rPr>
          <w:rFonts w:ascii="Arial Black" w:hAnsi="Arial Black"/>
          <w:noProof/>
          <w:sz w:val="28"/>
          <w:szCs w:val="28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4.45pt;width:437pt;height:45.15pt;z-index:251660288;mso-position-horizontal:center;mso-width-relative:margin;mso-height-relative:margin" fillcolor="#b6dde8 [1304]" strokecolor="#f2f2f2 [3041]" strokeweight="3pt">
            <v:shadow on="t" type="perspective" color="#205867 [1608]" opacity=".5" offset="1pt" offset2="-1pt"/>
            <v:textbox>
              <w:txbxContent>
                <w:p w:rsidR="00EC6B35" w:rsidRDefault="00EC6B35" w:rsidP="00EC6B35">
                  <w:pPr>
                    <w:spacing w:before="100" w:beforeAutospacing="1" w:after="100" w:afterAutospacing="1" w:line="240" w:lineRule="auto"/>
                    <w:rPr>
                      <w:rFonts w:ascii="Arial Black" w:hAnsi="Arial Black"/>
                      <w:sz w:val="28"/>
                      <w:szCs w:val="28"/>
                      <w:lang w:val="es-MX"/>
                    </w:rPr>
                  </w:pPr>
                  <w:r>
                    <w:rPr>
                      <w:rFonts w:ascii="Arial Black" w:hAnsi="Arial Black"/>
                      <w:sz w:val="28"/>
                      <w:szCs w:val="28"/>
                      <w:lang w:val="es-MX"/>
                    </w:rPr>
                    <w:t xml:space="preserve">Rúbrica para la participación en el foro de discusión </w:t>
                  </w:r>
                </w:p>
                <w:p w:rsidR="00EC6B35" w:rsidRPr="009F5082" w:rsidRDefault="00EC6B35" w:rsidP="00EC6B35">
                  <w:pPr>
                    <w:spacing w:before="100" w:beforeAutospacing="1" w:after="100" w:afterAutospacing="1" w:line="240" w:lineRule="auto"/>
                    <w:rPr>
                      <w:rFonts w:ascii="Arial Black" w:hAnsi="Arial Black"/>
                      <w:sz w:val="32"/>
                      <w:szCs w:val="32"/>
                      <w:lang w:val="es-MX"/>
                    </w:rPr>
                  </w:pPr>
                </w:p>
                <w:p w:rsidR="00EC6B35" w:rsidRPr="009F5082" w:rsidRDefault="00EC6B35" w:rsidP="00EC6B35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EC6B35" w:rsidRPr="009F5082" w:rsidRDefault="00EC6B35" w:rsidP="00EC6B35">
      <w:pPr>
        <w:spacing w:before="100" w:beforeAutospacing="1" w:after="100" w:afterAutospacing="1" w:line="240" w:lineRule="auto"/>
        <w:rPr>
          <w:rFonts w:ascii="Arial Black" w:hAnsi="Arial Black"/>
          <w:sz w:val="32"/>
          <w:szCs w:val="32"/>
          <w:lang w:val="es-MX"/>
        </w:rPr>
      </w:pPr>
    </w:p>
    <w:tbl>
      <w:tblPr>
        <w:tblStyle w:val="Cuadrculaclara-nfasis5"/>
        <w:tblW w:w="8755" w:type="dxa"/>
        <w:tblLook w:val="04A0"/>
      </w:tblPr>
      <w:tblGrid>
        <w:gridCol w:w="1728"/>
        <w:gridCol w:w="1729"/>
        <w:gridCol w:w="1729"/>
        <w:gridCol w:w="1729"/>
        <w:gridCol w:w="1840"/>
      </w:tblGrid>
      <w:tr w:rsidR="00EC6B35" w:rsidTr="00C641FF">
        <w:trPr>
          <w:cnfStyle w:val="100000000000"/>
          <w:trHeight w:val="1049"/>
        </w:trPr>
        <w:tc>
          <w:tcPr>
            <w:cnfStyle w:val="001000000000"/>
            <w:tcW w:w="1728" w:type="dxa"/>
          </w:tcPr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  <w:r>
              <w:rPr>
                <w:lang w:val="es-MX"/>
              </w:rPr>
              <w:t>Rubro a evaluar</w:t>
            </w:r>
          </w:p>
          <w:p w:rsidR="00EC6B35" w:rsidRDefault="00EC6B35" w:rsidP="00C641FF">
            <w:pPr>
              <w:spacing w:before="100" w:beforeAutospacing="1" w:after="100" w:afterAutospacing="1"/>
              <w:jc w:val="center"/>
              <w:rPr>
                <w:lang w:val="es-MX"/>
              </w:rPr>
            </w:pP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  <w:r>
              <w:rPr>
                <w:lang w:val="es-MX"/>
              </w:rPr>
              <w:t xml:space="preserve">Completo 10                   </w:t>
            </w:r>
          </w:p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  <w:r>
              <w:rPr>
                <w:lang w:val="es-MX"/>
              </w:rPr>
              <w:t>En desarrollo  9</w:t>
            </w: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  <w:r>
              <w:rPr>
                <w:lang w:val="es-MX"/>
              </w:rPr>
              <w:t>Parcialmente integrado 8</w:t>
            </w:r>
          </w:p>
        </w:tc>
        <w:tc>
          <w:tcPr>
            <w:tcW w:w="1840" w:type="dxa"/>
          </w:tcPr>
          <w:p w:rsidR="00EC6B35" w:rsidRDefault="00EC6B35" w:rsidP="00C641FF">
            <w:pPr>
              <w:spacing w:before="100" w:beforeAutospacing="1" w:after="100" w:afterAutospacing="1"/>
              <w:jc w:val="center"/>
              <w:cnfStyle w:val="1000000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cnfStyle w:val="100000000000"/>
              <w:rPr>
                <w:lang w:val="es-MX"/>
              </w:rPr>
            </w:pPr>
            <w:r>
              <w:rPr>
                <w:lang w:val="es-MX"/>
              </w:rPr>
              <w:t>No participó 5</w:t>
            </w:r>
          </w:p>
          <w:p w:rsidR="00EC6B35" w:rsidRDefault="00EC6B35" w:rsidP="00C641FF">
            <w:pPr>
              <w:spacing w:before="100" w:beforeAutospacing="1" w:after="100" w:afterAutospacing="1"/>
              <w:cnfStyle w:val="100000000000"/>
              <w:rPr>
                <w:lang w:val="es-MX"/>
              </w:rPr>
            </w:pPr>
          </w:p>
        </w:tc>
      </w:tr>
      <w:tr w:rsidR="00EC6B35" w:rsidTr="00C641FF">
        <w:trPr>
          <w:cnfStyle w:val="000000100000"/>
        </w:trPr>
        <w:tc>
          <w:tcPr>
            <w:cnfStyle w:val="001000000000"/>
            <w:tcW w:w="1728" w:type="dxa"/>
          </w:tcPr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  <w:r>
              <w:rPr>
                <w:lang w:val="es-MX"/>
              </w:rPr>
              <w:t>Participación en el foro de discusión.</w:t>
            </w:r>
          </w:p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rPr>
                <w:lang w:val="es-MX"/>
              </w:rPr>
            </w:pP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Participar en dos ocasiones aportando las experiencias adquirida en la aplicación de cuestionarios en la Institución.</w:t>
            </w: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Comentarios propositivos a por lo menos  dos compañeros que realizaron  su aportaciones en el foro.</w:t>
            </w: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Participación en dos ocasiones  aportando las experiencias adquiridas en la aplicación de cuestionarios en la Institución.</w:t>
            </w: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Comentario a un solo compañero que realizo sus aportaciones al for.</w:t>
            </w:r>
          </w:p>
        </w:tc>
        <w:tc>
          <w:tcPr>
            <w:tcW w:w="1729" w:type="dxa"/>
          </w:tcPr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Participación en dos ocasiones  aportando las experiencias adquiridas en la aplicación de cuestionarios en la Institución.</w:t>
            </w:r>
          </w:p>
        </w:tc>
        <w:tc>
          <w:tcPr>
            <w:tcW w:w="1840" w:type="dxa"/>
          </w:tcPr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  <w:r>
              <w:rPr>
                <w:lang w:val="es-MX"/>
              </w:rPr>
              <w:t>No realizo participación alguna en el foro de discusión.</w:t>
            </w:r>
          </w:p>
          <w:p w:rsidR="00EC6B35" w:rsidRDefault="00EC6B35" w:rsidP="00C641FF">
            <w:pPr>
              <w:spacing w:before="100" w:beforeAutospacing="1" w:after="100" w:afterAutospacing="1"/>
              <w:cnfStyle w:val="000000100000"/>
              <w:rPr>
                <w:lang w:val="es-MX"/>
              </w:rPr>
            </w:pPr>
          </w:p>
        </w:tc>
      </w:tr>
    </w:tbl>
    <w:p w:rsidR="00EC6B35" w:rsidRDefault="00EC6B35" w:rsidP="00EC6B35">
      <w:pPr>
        <w:spacing w:before="100" w:beforeAutospacing="1" w:after="100" w:afterAutospacing="1" w:line="240" w:lineRule="auto"/>
        <w:rPr>
          <w:lang w:val="es-MX"/>
        </w:rPr>
      </w:pPr>
    </w:p>
    <w:p w:rsidR="00EC6B35" w:rsidRDefault="00EC6B35" w:rsidP="00EC6B35">
      <w:pPr>
        <w:spacing w:before="100" w:beforeAutospacing="1" w:after="100" w:afterAutospacing="1" w:line="240" w:lineRule="auto"/>
        <w:rPr>
          <w:rFonts w:ascii="Arial Black" w:hAnsi="Arial Black"/>
          <w:sz w:val="28"/>
          <w:szCs w:val="28"/>
          <w:lang w:val="es-MX"/>
        </w:rPr>
      </w:pPr>
    </w:p>
    <w:p w:rsidR="00EC6B35" w:rsidRPr="007B0ED6" w:rsidRDefault="00EC6B35" w:rsidP="00EC6B35">
      <w:pPr>
        <w:spacing w:before="100" w:beforeAutospacing="1" w:after="100" w:afterAutospacing="1" w:line="240" w:lineRule="auto"/>
      </w:pPr>
    </w:p>
    <w:p w:rsidR="00DC1023" w:rsidRDefault="00DC1023"/>
    <w:sectPr w:rsidR="00DC1023" w:rsidSect="00DC10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32C" w:rsidRDefault="00FD132C" w:rsidP="008343C4">
      <w:pPr>
        <w:spacing w:after="0" w:line="240" w:lineRule="auto"/>
      </w:pPr>
      <w:r>
        <w:separator/>
      </w:r>
    </w:p>
  </w:endnote>
  <w:endnote w:type="continuationSeparator" w:id="1">
    <w:p w:rsidR="00FD132C" w:rsidRDefault="00FD132C" w:rsidP="0083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8C" w:rsidRDefault="00135460">
    <w:pPr>
      <w:pStyle w:val="Piedepgina"/>
    </w:pPr>
    <w:r>
      <w:t xml:space="preserve">                                                                                                                                         Noviembre 2010.</w:t>
    </w:r>
  </w:p>
  <w:p w:rsidR="008C6B8C" w:rsidRDefault="00FD132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32C" w:rsidRDefault="00FD132C" w:rsidP="008343C4">
      <w:pPr>
        <w:spacing w:after="0" w:line="240" w:lineRule="auto"/>
      </w:pPr>
      <w:r>
        <w:separator/>
      </w:r>
    </w:p>
  </w:footnote>
  <w:footnote w:type="continuationSeparator" w:id="1">
    <w:p w:rsidR="00FD132C" w:rsidRDefault="00FD132C" w:rsidP="0083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082" w:rsidRDefault="00135460">
    <w:pPr>
      <w:pStyle w:val="Encabezado"/>
    </w:pPr>
    <w:r>
      <w:t xml:space="preserve">                                                                                                                              Guadalupe Patiño López  </w:t>
    </w:r>
  </w:p>
  <w:p w:rsidR="009F5082" w:rsidRDefault="00FD132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B35"/>
    <w:rsid w:val="00135460"/>
    <w:rsid w:val="00255443"/>
    <w:rsid w:val="00633FBD"/>
    <w:rsid w:val="008343C4"/>
    <w:rsid w:val="008755FB"/>
    <w:rsid w:val="00BF1AC4"/>
    <w:rsid w:val="00DC1023"/>
    <w:rsid w:val="00EC6B35"/>
    <w:rsid w:val="00FD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5">
    <w:name w:val="Light Grid Accent 5"/>
    <w:basedOn w:val="Tablanormal"/>
    <w:uiPriority w:val="62"/>
    <w:rsid w:val="00EC6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C6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B35"/>
  </w:style>
  <w:style w:type="paragraph" w:styleId="Piedepgina">
    <w:name w:val="footer"/>
    <w:basedOn w:val="Normal"/>
    <w:link w:val="PiedepginaCar"/>
    <w:uiPriority w:val="99"/>
    <w:unhideWhenUsed/>
    <w:rsid w:val="00EC6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B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2ABE-0464-4B94-A734-2B4DC25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</dc:creator>
  <cp:lastModifiedBy>Guadalupe</cp:lastModifiedBy>
  <cp:revision>2</cp:revision>
  <dcterms:created xsi:type="dcterms:W3CDTF">2011-03-02T06:17:00Z</dcterms:created>
  <dcterms:modified xsi:type="dcterms:W3CDTF">2011-03-02T06:17:00Z</dcterms:modified>
</cp:coreProperties>
</file>